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DD" w:rsidRDefault="0026358F">
      <w:r>
        <w:t>Sample test document</w:t>
      </w:r>
    </w:p>
    <w:sectPr w:rsidR="004160DD" w:rsidSect="0039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6358F"/>
    <w:rsid w:val="0026358F"/>
    <w:rsid w:val="003944F6"/>
    <w:rsid w:val="0047067F"/>
    <w:rsid w:val="00AA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Bluesoft Infotech</dc:creator>
  <cp:lastModifiedBy>Bluesoft Infotech</cp:lastModifiedBy>
  <cp:revision>1</cp:revision>
  <dcterms:created xsi:type="dcterms:W3CDTF">2021-04-27T16:31:00Z</dcterms:created>
  <dcterms:modified xsi:type="dcterms:W3CDTF">2021-04-27T16:31:00Z</dcterms:modified>
</cp:coreProperties>
</file>